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D4" w14:textId="77777777" w:rsidR="00785D81" w:rsidRPr="004A55F7" w:rsidRDefault="00785D81" w:rsidP="00785D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</w:pPr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1. Experienced &amp; Certified Physiotherapists</w:t>
      </w:r>
    </w:p>
    <w:p w14:paraId="363B56AF" w14:textId="77777777" w:rsidR="00785D81" w:rsidRPr="004A55F7" w:rsidRDefault="00785D81" w:rsidP="00785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</w:pPr>
      <w:r w:rsidRPr="004A55F7"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  <w:t xml:space="preserve">Our team consists of </w:t>
      </w:r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highly qualified and experienced physiotherapists</w:t>
      </w:r>
      <w:r w:rsidRPr="004A55F7"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  <w:t xml:space="preserve"> specializing in </w:t>
      </w:r>
      <w:proofErr w:type="spellStart"/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orthopedic</w:t>
      </w:r>
      <w:proofErr w:type="spellEnd"/>
      <w:r w:rsidRPr="004A55F7">
        <w:rPr>
          <w:rFonts w:ascii="Times New Roman" w:eastAsia="Times New Roman" w:hAnsi="Times New Roman" w:cs="Times New Roman"/>
          <w:b/>
          <w:bCs/>
          <w:kern w:val="0"/>
          <w:lang w:eastAsia="en-IN" w:bidi="as-IN"/>
          <w14:ligatures w14:val="none"/>
        </w:rPr>
        <w:t>, neurological, sports injury, and post-surgical rehabilitation</w:t>
      </w:r>
      <w:r w:rsidRPr="004A55F7">
        <w:rPr>
          <w:rFonts w:ascii="Times New Roman" w:eastAsia="Times New Roman" w:hAnsi="Times New Roman" w:cs="Times New Roman"/>
          <w:kern w:val="0"/>
          <w:lang w:eastAsia="en-IN" w:bidi="as-IN"/>
          <w14:ligatures w14:val="none"/>
        </w:rPr>
        <w:t>.</w:t>
      </w:r>
    </w:p>
    <w:p w14:paraId="718156DA" w14:textId="77777777" w:rsidR="006F450D" w:rsidRDefault="006F450D"/>
    <w:sectPr w:rsidR="006F4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81"/>
    <w:rsid w:val="006F450D"/>
    <w:rsid w:val="00785D81"/>
    <w:rsid w:val="00B0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34D0"/>
  <w15:chartTrackingRefBased/>
  <w15:docId w15:val="{60357636-49A0-42A5-847A-E499D796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Nilotpal Sharma</dc:creator>
  <cp:keywords/>
  <dc:description/>
  <cp:lastModifiedBy>Nilotpal Sharma</cp:lastModifiedBy>
  <cp:revision>1</cp:revision>
  <dcterms:created xsi:type="dcterms:W3CDTF">2025-02-04T10:16:00Z</dcterms:created>
  <dcterms:modified xsi:type="dcterms:W3CDTF">2025-02-04T10:16:00Z</dcterms:modified>
</cp:coreProperties>
</file>